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9ACA" w14:textId="77777777" w:rsidR="00DD378E" w:rsidRDefault="00DD378E" w:rsidP="00DD378E">
      <w:pPr>
        <w:rPr>
          <w:b/>
          <w:u w:val="single"/>
        </w:rPr>
      </w:pPr>
      <w:r>
        <w:rPr>
          <w:b/>
          <w:u w:val="single"/>
        </w:rPr>
        <w:t xml:space="preserve">Ing. </w:t>
      </w:r>
      <w:proofErr w:type="spellStart"/>
      <w:r>
        <w:rPr>
          <w:b/>
          <w:u w:val="single"/>
        </w:rPr>
        <w:t>Blažeková</w:t>
      </w:r>
      <w:proofErr w:type="spellEnd"/>
      <w:r>
        <w:rPr>
          <w:b/>
          <w:u w:val="single"/>
        </w:rPr>
        <w:t xml:space="preserve"> Viera,   </w:t>
      </w:r>
      <w:proofErr w:type="spellStart"/>
      <w:r>
        <w:rPr>
          <w:b/>
          <w:u w:val="single"/>
        </w:rPr>
        <w:t>Stolečné</w:t>
      </w:r>
      <w:proofErr w:type="spellEnd"/>
      <w:r>
        <w:rPr>
          <w:b/>
          <w:u w:val="single"/>
        </w:rPr>
        <w:t xml:space="preserve"> 933,  013 32  Dlhé Pole, hlavný kontrolór obce Dlhé Pole</w:t>
      </w:r>
    </w:p>
    <w:p w14:paraId="208A1472" w14:textId="77777777" w:rsidR="00DD378E" w:rsidRPr="003F033A" w:rsidRDefault="00DD378E" w:rsidP="00DD378E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</w:t>
      </w:r>
      <w:r>
        <w:rPr>
          <w:b/>
          <w:sz w:val="28"/>
          <w:szCs w:val="28"/>
        </w:rPr>
        <w:t>N á v r h</w:t>
      </w:r>
    </w:p>
    <w:p w14:paraId="6C3F23D1" w14:textId="77777777" w:rsidR="00DD378E" w:rsidRPr="00FF3448" w:rsidRDefault="00DD378E" w:rsidP="00DD378E">
      <w:pPr>
        <w:spacing w:line="240" w:lineRule="auto"/>
        <w:rPr>
          <w:b/>
          <w:sz w:val="28"/>
          <w:szCs w:val="28"/>
        </w:rPr>
      </w:pPr>
      <w:r>
        <w:t xml:space="preserve">                                          </w:t>
      </w:r>
      <w:r w:rsidRPr="00FF3448">
        <w:rPr>
          <w:b/>
          <w:sz w:val="28"/>
          <w:szCs w:val="28"/>
        </w:rPr>
        <w:t>Plán kontrolnej činnosti hlavnej kontrolórky</w:t>
      </w:r>
    </w:p>
    <w:p w14:paraId="4D4DF0ED" w14:textId="039B0432" w:rsidR="00DD378E" w:rsidRDefault="00DD378E" w:rsidP="00DD37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na 1. polrok 202</w:t>
      </w:r>
      <w:r w:rsidR="00B5509B">
        <w:rPr>
          <w:b/>
          <w:sz w:val="28"/>
          <w:szCs w:val="28"/>
        </w:rPr>
        <w:t>5</w:t>
      </w:r>
    </w:p>
    <w:p w14:paraId="4220926F" w14:textId="77777777" w:rsidR="00DD378E" w:rsidRDefault="00DD378E" w:rsidP="00DD378E">
      <w:pPr>
        <w:rPr>
          <w:b/>
          <w:sz w:val="28"/>
          <w:szCs w:val="28"/>
        </w:rPr>
      </w:pPr>
    </w:p>
    <w:p w14:paraId="769E7A19" w14:textId="77777777" w:rsidR="00DD378E" w:rsidRDefault="00DD378E" w:rsidP="00DD378E">
      <w:pPr>
        <w:pStyle w:val="Bezriadkovania"/>
      </w:pPr>
      <w:r>
        <w:t xml:space="preserve">                    V súlade s príslušnými ustanoveniami zákona NR SR č.369/1990 Zb. o obecnom zriadení</w:t>
      </w:r>
    </w:p>
    <w:p w14:paraId="38BEFFC0" w14:textId="77777777" w:rsidR="00DD378E" w:rsidRDefault="00DD378E" w:rsidP="00DD378E">
      <w:pPr>
        <w:pStyle w:val="Bezriadkovania"/>
      </w:pPr>
      <w:r>
        <w:t xml:space="preserve">v znení neskorších predpisov, ako aj v súlade so zákonom č.502/2001 Z. z. o finančnej kontrole, </w:t>
      </w:r>
    </w:p>
    <w:p w14:paraId="12664D88" w14:textId="77777777" w:rsidR="00DD378E" w:rsidRDefault="00DD378E" w:rsidP="00DD378E">
      <w:pPr>
        <w:pStyle w:val="Bezriadkovania"/>
      </w:pPr>
      <w:r>
        <w:t>vnútornom audite a o zmene a doplnení niektorých zákonov bude činnosť hlavnej kontrolórky</w:t>
      </w:r>
    </w:p>
    <w:p w14:paraId="79B919A4" w14:textId="34206E1A" w:rsidR="00DD378E" w:rsidRDefault="00DD378E" w:rsidP="00DD378E">
      <w:pPr>
        <w:pStyle w:val="Bezriadkovania"/>
      </w:pPr>
      <w:r>
        <w:t>v I. polroku 202</w:t>
      </w:r>
      <w:r w:rsidR="00B5509B">
        <w:t>5</w:t>
      </w:r>
      <w:r>
        <w:t xml:space="preserve"> zameraná:</w:t>
      </w:r>
    </w:p>
    <w:p w14:paraId="4D19B478" w14:textId="77777777" w:rsidR="00DD378E" w:rsidRDefault="00DD378E" w:rsidP="00DD378E">
      <w:pPr>
        <w:pStyle w:val="Bezriadkovania"/>
      </w:pPr>
    </w:p>
    <w:p w14:paraId="6E2D3E3A" w14:textId="77777777" w:rsidR="00DD378E" w:rsidRDefault="00DD378E" w:rsidP="00DD378E">
      <w:pPr>
        <w:pStyle w:val="Bezriadkovania"/>
        <w:rPr>
          <w:b/>
          <w:sz w:val="28"/>
          <w:szCs w:val="28"/>
        </w:rPr>
      </w:pPr>
      <w:r>
        <w:t xml:space="preserve">     </w:t>
      </w:r>
      <w:r>
        <w:rPr>
          <w:b/>
          <w:sz w:val="28"/>
          <w:szCs w:val="28"/>
        </w:rPr>
        <w:t>A.     Kontrolná činnosť</w:t>
      </w:r>
    </w:p>
    <w:p w14:paraId="58B920B8" w14:textId="77777777" w:rsidR="00DD378E" w:rsidRDefault="00DD378E" w:rsidP="00DD378E">
      <w:pPr>
        <w:pStyle w:val="Bezriadkovania"/>
        <w:numPr>
          <w:ilvl w:val="0"/>
          <w:numId w:val="1"/>
        </w:numPr>
      </w:pPr>
      <w:r w:rsidRPr="00FF3448">
        <w:t>Analýza výsledkov hospodárenia obce</w:t>
      </w:r>
      <w:r>
        <w:t xml:space="preserve">. </w:t>
      </w:r>
    </w:p>
    <w:p w14:paraId="5129112E" w14:textId="77777777" w:rsidR="00DD378E" w:rsidRDefault="00DD378E" w:rsidP="00DD378E">
      <w:pPr>
        <w:pStyle w:val="Bezriadkovania"/>
        <w:numPr>
          <w:ilvl w:val="0"/>
          <w:numId w:val="1"/>
        </w:numPr>
      </w:pPr>
      <w:r>
        <w:t>Kontrola plnenia  uznesení obecného zastupiteľstva</w:t>
      </w:r>
    </w:p>
    <w:p w14:paraId="2F84DF7D" w14:textId="09B550FB" w:rsidR="00DD378E" w:rsidRDefault="00DD378E" w:rsidP="00DD378E">
      <w:pPr>
        <w:pStyle w:val="Bezriadkovania"/>
        <w:numPr>
          <w:ilvl w:val="0"/>
          <w:numId w:val="1"/>
        </w:numPr>
      </w:pPr>
      <w:r>
        <w:t>Kontrola poskytnutia, čerpania a vyúčtovania dotácií poskytnutých z rozpočtu obce za rok 202</w:t>
      </w:r>
      <w:r w:rsidR="00B5509B">
        <w:t>4</w:t>
      </w:r>
    </w:p>
    <w:p w14:paraId="177E86B8" w14:textId="77777777" w:rsidR="00DD378E" w:rsidRDefault="00DD378E" w:rsidP="00DD378E">
      <w:pPr>
        <w:pStyle w:val="Bezriadkovania"/>
      </w:pPr>
    </w:p>
    <w:p w14:paraId="6C02FF2F" w14:textId="77777777" w:rsidR="00DD378E" w:rsidRDefault="00DD378E" w:rsidP="00DD378E">
      <w:pPr>
        <w:pStyle w:val="Bezriadkovania"/>
      </w:pPr>
    </w:p>
    <w:p w14:paraId="4A048CB5" w14:textId="77777777" w:rsidR="00DD378E" w:rsidRDefault="00DD378E" w:rsidP="00DD378E">
      <w:pPr>
        <w:pStyle w:val="Bezriadkovania"/>
        <w:rPr>
          <w:b/>
        </w:rPr>
      </w:pPr>
      <w:r>
        <w:rPr>
          <w:b/>
        </w:rPr>
        <w:t>1</w:t>
      </w:r>
      <w:r>
        <w:t xml:space="preserve">.  </w:t>
      </w:r>
      <w:r>
        <w:rPr>
          <w:b/>
        </w:rPr>
        <w:t>Výkon pravidelnej kontroly</w:t>
      </w:r>
    </w:p>
    <w:p w14:paraId="2B96E57B" w14:textId="77777777" w:rsidR="00DD378E" w:rsidRDefault="00DD378E" w:rsidP="00DD378E">
      <w:pPr>
        <w:pStyle w:val="Bezriadkovania"/>
      </w:pPr>
      <w:r>
        <w:rPr>
          <w:b/>
        </w:rPr>
        <w:t xml:space="preserve">     </w:t>
      </w:r>
      <w:r>
        <w:t xml:space="preserve"> </w:t>
      </w:r>
    </w:p>
    <w:p w14:paraId="56EE5E79" w14:textId="77777777" w:rsidR="00DD378E" w:rsidRDefault="00DD378E" w:rsidP="00DD378E">
      <w:pPr>
        <w:pStyle w:val="Bezriadkovania"/>
      </w:pPr>
      <w:r>
        <w:t xml:space="preserve">     </w:t>
      </w:r>
    </w:p>
    <w:p w14:paraId="11AB2A0B" w14:textId="77777777" w:rsidR="00DD378E" w:rsidRDefault="00DD378E" w:rsidP="00DD378E">
      <w:pPr>
        <w:spacing w:line="240" w:lineRule="auto"/>
        <w:jc w:val="both"/>
      </w:pPr>
      <w:r>
        <w:t xml:space="preserve">     1.1.  Vykonať kontrolu dodržiavania interných usmernení v oblasti starostlivosti o prijímateľa sociálnych služieb.   </w:t>
      </w:r>
    </w:p>
    <w:p w14:paraId="6E78928E" w14:textId="2604965D" w:rsidR="00DD378E" w:rsidRDefault="00DD378E" w:rsidP="00DD378E">
      <w:pPr>
        <w:spacing w:line="240" w:lineRule="auto"/>
        <w:jc w:val="both"/>
      </w:pPr>
      <w:r>
        <w:t xml:space="preserve">     1.2.  Kontroly vykonané z vlastného podnetu na základe poznatkov, o ktorých sa hlavná kontr</w:t>
      </w:r>
      <w:r w:rsidR="00B5509B">
        <w:t>o</w:t>
      </w:r>
      <w:r>
        <w:t>lórka dozvedela pri výkone svojej činnosti.</w:t>
      </w:r>
    </w:p>
    <w:p w14:paraId="229B3205" w14:textId="77777777" w:rsidR="00DD378E" w:rsidRDefault="00DD378E" w:rsidP="00DD378E">
      <w:pPr>
        <w:pStyle w:val="Bezriadkovania"/>
      </w:pPr>
    </w:p>
    <w:p w14:paraId="36DABAF7" w14:textId="77777777" w:rsidR="00DD378E" w:rsidRDefault="00DD378E" w:rsidP="00DD378E">
      <w:pPr>
        <w:pStyle w:val="Bezriadkovania"/>
      </w:pPr>
    </w:p>
    <w:p w14:paraId="004364B6" w14:textId="77777777" w:rsidR="00DD378E" w:rsidRDefault="00DD378E" w:rsidP="00DD378E">
      <w:pPr>
        <w:rPr>
          <w:b/>
          <w:sz w:val="28"/>
          <w:szCs w:val="28"/>
        </w:rPr>
      </w:pPr>
      <w:r>
        <w:t xml:space="preserve">     </w:t>
      </w:r>
      <w:r>
        <w:rPr>
          <w:b/>
          <w:sz w:val="28"/>
          <w:szCs w:val="28"/>
        </w:rPr>
        <w:t>B.    Vedenie centrálnej evidencie a kontrola vybavovania sťažností.</w:t>
      </w:r>
    </w:p>
    <w:p w14:paraId="347B3877" w14:textId="77777777" w:rsidR="00DD378E" w:rsidRDefault="00DD378E" w:rsidP="00DD378E">
      <w:r>
        <w:t xml:space="preserve">        V súlade so zákonom č. 9/2010 Z. z. o sťažnostiach  a zákonom č. 85/1990 Zb. o petičnom práve a postupe prijímania a spôsobe vybavovania petícií hlavná kontrolórka vedie evidenciu sťažností a centrálnu evidenciu petícií. Hlavná kontrolórka posudzuje obsah odstúpených sťažností a nakladá s nimi v súlade s citovanými právnymi predpismi.                                                                          </w:t>
      </w:r>
    </w:p>
    <w:p w14:paraId="7631F65C" w14:textId="77777777" w:rsidR="00DD378E" w:rsidRDefault="00DD378E" w:rsidP="00DD378E">
      <w:r>
        <w:t xml:space="preserve">                                                                                                    </w:t>
      </w:r>
    </w:p>
    <w:p w14:paraId="75C51A6F" w14:textId="77777777" w:rsidR="00DD378E" w:rsidRDefault="00DD378E" w:rsidP="00DD378E">
      <w:pPr>
        <w:rPr>
          <w:b/>
          <w:sz w:val="28"/>
          <w:szCs w:val="28"/>
        </w:rPr>
      </w:pPr>
      <w:r>
        <w:t xml:space="preserve">    </w:t>
      </w:r>
      <w:r>
        <w:rPr>
          <w:b/>
          <w:sz w:val="28"/>
          <w:szCs w:val="28"/>
        </w:rPr>
        <w:t>C.    Príprava a tvorba koncepčných a metodických materiálov</w:t>
      </w:r>
    </w:p>
    <w:p w14:paraId="25940DA3" w14:textId="10A69DFC" w:rsidR="00DD378E" w:rsidRDefault="00DD378E" w:rsidP="00DD378E">
      <w:pPr>
        <w:pStyle w:val="Bezriadkovania"/>
        <w:numPr>
          <w:ilvl w:val="0"/>
          <w:numId w:val="1"/>
        </w:numPr>
      </w:pPr>
      <w:r>
        <w:t>Vyhodnotenie kontrolnej činnosti za rok 202</w:t>
      </w:r>
      <w:r w:rsidR="00B5509B">
        <w:t>4</w:t>
      </w:r>
      <w:r>
        <w:t>.</w:t>
      </w:r>
    </w:p>
    <w:p w14:paraId="3BDBDCB0" w14:textId="385A3F85" w:rsidR="00DD378E" w:rsidRDefault="00DD378E" w:rsidP="00DD378E">
      <w:pPr>
        <w:pStyle w:val="Bezriadkovania"/>
        <w:numPr>
          <w:ilvl w:val="0"/>
          <w:numId w:val="1"/>
        </w:numPr>
      </w:pPr>
      <w:r>
        <w:t>Stanovisko k návrhu Záverečného účtu obce za rok 202</w:t>
      </w:r>
      <w:r w:rsidR="00B5509B">
        <w:t>4</w:t>
      </w:r>
      <w:r>
        <w:t xml:space="preserve"> </w:t>
      </w:r>
    </w:p>
    <w:p w14:paraId="7943937A" w14:textId="2B5B3586" w:rsidR="00B5509B" w:rsidRDefault="009C6B79" w:rsidP="00DD378E">
      <w:pPr>
        <w:pStyle w:val="Bezriadkovania"/>
        <w:numPr>
          <w:ilvl w:val="0"/>
          <w:numId w:val="1"/>
        </w:numPr>
      </w:pPr>
      <w:r>
        <w:t>Odborné stanovisko k návrhu „Rozpočtu obce na rok 2026 a výhľadu na roky 2026 a 2027“</w:t>
      </w:r>
    </w:p>
    <w:p w14:paraId="7CAE27CC" w14:textId="77777777" w:rsidR="00DD378E" w:rsidRDefault="00DD378E" w:rsidP="00DD378E">
      <w:pPr>
        <w:pStyle w:val="Bezriadkovania"/>
        <w:ind w:left="1050"/>
      </w:pPr>
      <w:r>
        <w:t xml:space="preserve">  </w:t>
      </w:r>
    </w:p>
    <w:p w14:paraId="4039B179" w14:textId="77777777" w:rsidR="00DD378E" w:rsidRDefault="00DD378E" w:rsidP="00DD378E">
      <w:pPr>
        <w:pStyle w:val="Bezriadkovania"/>
        <w:ind w:left="1050"/>
      </w:pPr>
      <w:r>
        <w:t xml:space="preserve">                                                          - 1 -     </w:t>
      </w:r>
    </w:p>
    <w:p w14:paraId="005A4C3F" w14:textId="77777777" w:rsidR="00DD378E" w:rsidRDefault="00DD378E" w:rsidP="00DD378E">
      <w:pPr>
        <w:pStyle w:val="Bezriadkovania"/>
        <w:ind w:left="1050"/>
      </w:pPr>
      <w:r>
        <w:lastRenderedPageBreak/>
        <w:t xml:space="preserve">                                                </w:t>
      </w:r>
    </w:p>
    <w:p w14:paraId="232BC5D6" w14:textId="5D3FC1FB" w:rsidR="00DD378E" w:rsidRDefault="00DD378E" w:rsidP="00DD378E">
      <w:pPr>
        <w:pStyle w:val="Bezriadkovania"/>
        <w:numPr>
          <w:ilvl w:val="0"/>
          <w:numId w:val="1"/>
        </w:numPr>
      </w:pPr>
      <w:r>
        <w:t>Návrh plánu kontrolnej činnosti na 2. polrok 202</w:t>
      </w:r>
      <w:r w:rsidR="00B5509B">
        <w:t>5</w:t>
      </w:r>
      <w:r>
        <w:t>.</w:t>
      </w:r>
    </w:p>
    <w:p w14:paraId="61515804" w14:textId="77777777" w:rsidR="00DD378E" w:rsidRDefault="00DD378E" w:rsidP="00DD378E">
      <w:pPr>
        <w:pStyle w:val="Bezriadkovania"/>
        <w:numPr>
          <w:ilvl w:val="0"/>
          <w:numId w:val="1"/>
        </w:numPr>
      </w:pPr>
      <w:r>
        <w:t>Kontrola a sledovanie stavu a vývoju dlhu obce v súlade s §17 zákona č. 583/2004 Z. z. o rozpočtových pravidlách územnej samosprávy.</w:t>
      </w:r>
    </w:p>
    <w:p w14:paraId="08AA7F4D" w14:textId="77777777" w:rsidR="00DD378E" w:rsidRDefault="00DD378E" w:rsidP="00DD378E">
      <w:pPr>
        <w:pStyle w:val="Bezriadkovania"/>
      </w:pPr>
    </w:p>
    <w:p w14:paraId="0FE26B64" w14:textId="77777777" w:rsidR="00DD378E" w:rsidRDefault="00DD378E" w:rsidP="00DD378E">
      <w:pPr>
        <w:pStyle w:val="Bezriadkovania"/>
      </w:pPr>
    </w:p>
    <w:p w14:paraId="7C3E9A90" w14:textId="77777777" w:rsidR="00DD378E" w:rsidRDefault="00DD378E" w:rsidP="00DD378E">
      <w:pPr>
        <w:pStyle w:val="Bezriadkovania"/>
        <w:rPr>
          <w:b/>
          <w:sz w:val="28"/>
          <w:szCs w:val="28"/>
        </w:rPr>
      </w:pPr>
      <w:r>
        <w:t xml:space="preserve">       </w:t>
      </w:r>
      <w:r w:rsidRPr="00D77EE0">
        <w:rPr>
          <w:b/>
          <w:sz w:val="28"/>
          <w:szCs w:val="28"/>
        </w:rPr>
        <w:t>D.   Ostatné úlohy a činnosti hlavného kontrolóra.</w:t>
      </w:r>
    </w:p>
    <w:p w14:paraId="08BC9235" w14:textId="77777777" w:rsidR="00DD378E" w:rsidRDefault="00DD378E" w:rsidP="00DD378E">
      <w:pPr>
        <w:pStyle w:val="Bezriadkovania"/>
        <w:rPr>
          <w:b/>
          <w:sz w:val="28"/>
          <w:szCs w:val="28"/>
        </w:rPr>
      </w:pPr>
    </w:p>
    <w:p w14:paraId="4541B386" w14:textId="77777777" w:rsidR="00DD378E" w:rsidRDefault="00DD378E" w:rsidP="00DD378E">
      <w:pPr>
        <w:pStyle w:val="Bezriadkovani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Aktívna účasť na zasadnutiach obecného zastupiteľstva</w:t>
      </w:r>
    </w:p>
    <w:p w14:paraId="04910555" w14:textId="77777777" w:rsidR="00DD378E" w:rsidRDefault="00DD378E" w:rsidP="00DD378E">
      <w:pPr>
        <w:pStyle w:val="Bezriadkovani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Metodická pomoc a podpora pri príprave interných dokumentov a VZN obce</w:t>
      </w:r>
    </w:p>
    <w:p w14:paraId="4A8645B3" w14:textId="77777777" w:rsidR="00DD378E" w:rsidRDefault="00DD378E" w:rsidP="00DD378E">
      <w:pPr>
        <w:pStyle w:val="Bezriadkovani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Zvyšovanie odbornej úrovne hlavného kontrolóra v oblasti výkonu kontroly samoštúdiom.</w:t>
      </w:r>
    </w:p>
    <w:p w14:paraId="1C2CCA3B" w14:textId="77777777" w:rsidR="00DD378E" w:rsidRPr="00D77EE0" w:rsidRDefault="00DD378E" w:rsidP="00DD378E">
      <w:pPr>
        <w:pStyle w:val="Bezriadkovani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Vedenie evidencie o preverovaní oznámení prijatých v súlade so zákonom č. 54/2019 Z. z. o ochrane oznamovateľov protispoločenskej činnosti. </w:t>
      </w:r>
    </w:p>
    <w:p w14:paraId="7D5709FA" w14:textId="77777777" w:rsidR="00DD378E" w:rsidRDefault="00DD378E" w:rsidP="00DD378E">
      <w:pPr>
        <w:pStyle w:val="Bezriadkovania"/>
      </w:pPr>
    </w:p>
    <w:p w14:paraId="0F26C624" w14:textId="77777777" w:rsidR="00DD378E" w:rsidRDefault="00DD378E" w:rsidP="00DD378E">
      <w:pPr>
        <w:pStyle w:val="Bezriadkovania"/>
      </w:pPr>
    </w:p>
    <w:p w14:paraId="5D8C128A" w14:textId="77777777" w:rsidR="00DD378E" w:rsidRDefault="00DD378E" w:rsidP="00DD378E">
      <w:pPr>
        <w:pStyle w:val="Bezriadkovania"/>
      </w:pPr>
    </w:p>
    <w:p w14:paraId="61B03290" w14:textId="2259BDCD" w:rsidR="00DD378E" w:rsidRDefault="00DD378E" w:rsidP="00DD378E">
      <w:pPr>
        <w:pStyle w:val="Bezriadkovania"/>
      </w:pPr>
      <w:r>
        <w:t xml:space="preserve">Dlhé Pole   </w:t>
      </w:r>
      <w:r w:rsidR="00B5509B">
        <w:t>2</w:t>
      </w:r>
      <w:r>
        <w:t>.12 202</w:t>
      </w:r>
      <w:r w:rsidR="00B5509B">
        <w:t>4</w:t>
      </w:r>
    </w:p>
    <w:p w14:paraId="3F90B6DF" w14:textId="77777777" w:rsidR="00DD378E" w:rsidRDefault="00DD378E" w:rsidP="00DD378E">
      <w:pPr>
        <w:pStyle w:val="Bezriadkovania"/>
      </w:pPr>
    </w:p>
    <w:p w14:paraId="2DC46CD1" w14:textId="77777777" w:rsidR="00DD378E" w:rsidRDefault="00DD378E" w:rsidP="00DD378E">
      <w:pPr>
        <w:pStyle w:val="Bezriadkovania"/>
      </w:pPr>
    </w:p>
    <w:p w14:paraId="638F65AA" w14:textId="77777777" w:rsidR="00DD378E" w:rsidRDefault="00DD378E" w:rsidP="00DD378E">
      <w:pPr>
        <w:pStyle w:val="Bezriadkovania"/>
      </w:pPr>
      <w:r>
        <w:t xml:space="preserve">                                                                                                               Ing. </w:t>
      </w:r>
      <w:proofErr w:type="spellStart"/>
      <w:r>
        <w:t>Blažeková</w:t>
      </w:r>
      <w:proofErr w:type="spellEnd"/>
      <w:r>
        <w:t xml:space="preserve"> Viera</w:t>
      </w:r>
    </w:p>
    <w:p w14:paraId="0F3C1F80" w14:textId="77777777" w:rsidR="00DD378E" w:rsidRDefault="00DD378E" w:rsidP="00DD378E">
      <w:pPr>
        <w:pStyle w:val="Bezriadkovania"/>
      </w:pPr>
      <w:r>
        <w:t xml:space="preserve">                                                                                                           hlavná kontrolórka obce</w:t>
      </w:r>
    </w:p>
    <w:p w14:paraId="109124D4" w14:textId="77777777" w:rsidR="00DD378E" w:rsidRPr="00CE5E18" w:rsidRDefault="00DD378E" w:rsidP="00DD378E">
      <w:pPr>
        <w:rPr>
          <w:b/>
        </w:rPr>
      </w:pPr>
    </w:p>
    <w:p w14:paraId="2B3E9CC1" w14:textId="77777777" w:rsidR="00DD378E" w:rsidRDefault="00DD378E" w:rsidP="00DD378E">
      <w:pPr>
        <w:rPr>
          <w:b/>
        </w:rPr>
      </w:pPr>
    </w:p>
    <w:p w14:paraId="1C105362" w14:textId="77777777" w:rsidR="00DD378E" w:rsidRDefault="00DD378E" w:rsidP="00DD378E">
      <w:pPr>
        <w:rPr>
          <w:b/>
        </w:rPr>
      </w:pPr>
    </w:p>
    <w:p w14:paraId="395BA414" w14:textId="77777777" w:rsidR="00DD378E" w:rsidRDefault="00DD378E" w:rsidP="00DD378E">
      <w:pPr>
        <w:rPr>
          <w:b/>
        </w:rPr>
      </w:pPr>
    </w:p>
    <w:p w14:paraId="0BB26611" w14:textId="77777777" w:rsidR="00DD378E" w:rsidRDefault="00DD378E" w:rsidP="00DD378E">
      <w:pPr>
        <w:rPr>
          <w:b/>
        </w:rPr>
      </w:pPr>
    </w:p>
    <w:p w14:paraId="560242A3" w14:textId="77777777" w:rsidR="00DD378E" w:rsidRDefault="00DD378E" w:rsidP="00DD378E">
      <w:pPr>
        <w:rPr>
          <w:b/>
        </w:rPr>
      </w:pPr>
    </w:p>
    <w:p w14:paraId="2FC3445A" w14:textId="77777777" w:rsidR="00DD378E" w:rsidRDefault="00DD378E" w:rsidP="00DD378E">
      <w:pPr>
        <w:rPr>
          <w:b/>
        </w:rPr>
      </w:pPr>
    </w:p>
    <w:p w14:paraId="71220211" w14:textId="77777777" w:rsidR="00DD378E" w:rsidRDefault="00DD378E" w:rsidP="00DD378E">
      <w:pPr>
        <w:rPr>
          <w:b/>
        </w:rPr>
      </w:pPr>
    </w:p>
    <w:p w14:paraId="40B62A0E" w14:textId="77777777" w:rsidR="00DD378E" w:rsidRDefault="00DD378E" w:rsidP="00DD378E">
      <w:pPr>
        <w:rPr>
          <w:b/>
        </w:rPr>
      </w:pPr>
    </w:p>
    <w:p w14:paraId="277839DF" w14:textId="77777777" w:rsidR="00DD378E" w:rsidRDefault="00DD378E" w:rsidP="00DD378E">
      <w:pPr>
        <w:rPr>
          <w:b/>
        </w:rPr>
      </w:pPr>
    </w:p>
    <w:p w14:paraId="4A50F13C" w14:textId="77777777" w:rsidR="00DD378E" w:rsidRDefault="00DD378E" w:rsidP="00DD378E">
      <w:pPr>
        <w:rPr>
          <w:b/>
        </w:rPr>
      </w:pPr>
    </w:p>
    <w:p w14:paraId="1E4360BE" w14:textId="77777777" w:rsidR="00DD378E" w:rsidRDefault="00DD378E" w:rsidP="00DD378E">
      <w:pPr>
        <w:rPr>
          <w:b/>
        </w:rPr>
      </w:pPr>
    </w:p>
    <w:p w14:paraId="19E3199D" w14:textId="77777777" w:rsidR="00DD378E" w:rsidRDefault="00DD378E" w:rsidP="00DD378E">
      <w:pPr>
        <w:rPr>
          <w:b/>
        </w:rPr>
      </w:pPr>
    </w:p>
    <w:p w14:paraId="385A658A" w14:textId="77777777" w:rsidR="00DD378E" w:rsidRDefault="00DD378E" w:rsidP="00DD378E">
      <w:pPr>
        <w:rPr>
          <w:b/>
        </w:rPr>
      </w:pPr>
    </w:p>
    <w:p w14:paraId="7EF6403D" w14:textId="77777777" w:rsidR="00DD378E" w:rsidRDefault="00DD378E" w:rsidP="00DD378E">
      <w:pPr>
        <w:rPr>
          <w:b/>
        </w:rPr>
      </w:pPr>
    </w:p>
    <w:p w14:paraId="0BEE7DB2" w14:textId="480B4D96" w:rsidR="0088336A" w:rsidRDefault="00DD378E" w:rsidP="00DD378E">
      <w:r>
        <w:rPr>
          <w:b/>
        </w:rPr>
        <w:t xml:space="preserve">                  </w:t>
      </w:r>
    </w:p>
    <w:sectPr w:rsidR="00883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055C"/>
    <w:multiLevelType w:val="hybridMultilevel"/>
    <w:tmpl w:val="A2EA9214"/>
    <w:lvl w:ilvl="0" w:tplc="041B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83C2139"/>
    <w:multiLevelType w:val="hybridMultilevel"/>
    <w:tmpl w:val="25CE9206"/>
    <w:lvl w:ilvl="0" w:tplc="041B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 w16cid:durableId="1957367463">
    <w:abstractNumId w:val="1"/>
  </w:num>
  <w:num w:numId="2" w16cid:durableId="102525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81"/>
    <w:rsid w:val="00580781"/>
    <w:rsid w:val="0088336A"/>
    <w:rsid w:val="009C6B79"/>
    <w:rsid w:val="00B5509B"/>
    <w:rsid w:val="00D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1AB2"/>
  <w15:chartTrackingRefBased/>
  <w15:docId w15:val="{37192575-C3C7-4D15-A708-795F3DD7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378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37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Bros</dc:creator>
  <cp:keywords/>
  <dc:description/>
  <cp:lastModifiedBy>Miroslav Bros</cp:lastModifiedBy>
  <cp:revision>4</cp:revision>
  <cp:lastPrinted>2024-12-02T12:33:00Z</cp:lastPrinted>
  <dcterms:created xsi:type="dcterms:W3CDTF">2024-12-02T12:28:00Z</dcterms:created>
  <dcterms:modified xsi:type="dcterms:W3CDTF">2024-12-02T12:49:00Z</dcterms:modified>
</cp:coreProperties>
</file>